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F828" w14:textId="6C0660D3" w:rsidR="00DD4881" w:rsidRDefault="00DD4B8B" w:rsidP="00DD4B8B">
      <w:pPr>
        <w:jc w:val="center"/>
        <w:rPr>
          <w:b/>
          <w:bCs/>
          <w:sz w:val="24"/>
          <w:szCs w:val="24"/>
        </w:rPr>
      </w:pPr>
      <w:r w:rsidRPr="00DD4B8B">
        <w:rPr>
          <w:b/>
          <w:bCs/>
          <w:sz w:val="24"/>
          <w:szCs w:val="24"/>
        </w:rPr>
        <w:t>RSCDS Oban and Lorn Branch     Summer Dances</w:t>
      </w:r>
    </w:p>
    <w:p w14:paraId="0A9037B3" w14:textId="2B977FAB" w:rsidR="00DD4B8B" w:rsidRDefault="00DD4B8B" w:rsidP="00DD4B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Church of Scotland Centre, Glencruitten Road, Oban PA34 4DN</w:t>
      </w:r>
    </w:p>
    <w:p w14:paraId="49375183" w14:textId="77777777" w:rsidR="00F52043" w:rsidRDefault="00DD4B8B" w:rsidP="00DD4B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8pm ~ 10pm     Dancers £5    Spectators £3          </w:t>
      </w:r>
    </w:p>
    <w:p w14:paraId="7D650E40" w14:textId="6E770182" w:rsidR="00DD4B8B" w:rsidRDefault="00F52043" w:rsidP="00DD4B8B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b</w:t>
      </w:r>
      <w:r w:rsidR="00DD4B8B" w:rsidRPr="00F52043">
        <w:rPr>
          <w:sz w:val="24"/>
          <w:szCs w:val="24"/>
        </w:rPr>
        <w:t xml:space="preserve">ring own </w:t>
      </w:r>
      <w:r w:rsidR="00322721" w:rsidRPr="00F52043">
        <w:rPr>
          <w:sz w:val="24"/>
          <w:szCs w:val="24"/>
        </w:rPr>
        <w:t>mug</w:t>
      </w:r>
      <w:r>
        <w:rPr>
          <w:sz w:val="24"/>
          <w:szCs w:val="24"/>
        </w:rPr>
        <w:t xml:space="preserve"> and water</w:t>
      </w:r>
    </w:p>
    <w:p w14:paraId="0F2D7A80" w14:textId="77777777" w:rsidR="00DD4B8B" w:rsidRDefault="00DD4B8B" w:rsidP="00DD4B8B">
      <w:pPr>
        <w:jc w:val="both"/>
        <w:rPr>
          <w:b/>
          <w:bCs/>
          <w:sz w:val="24"/>
          <w:szCs w:val="24"/>
        </w:rPr>
        <w:sectPr w:rsidR="00DD4B8B" w:rsidSect="00F5204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B78AA63" w14:textId="77777777" w:rsidR="00DD4B8B" w:rsidRDefault="00DD4B8B" w:rsidP="00DD4B8B">
      <w:pPr>
        <w:jc w:val="both"/>
        <w:rPr>
          <w:b/>
          <w:bCs/>
          <w:sz w:val="24"/>
          <w:szCs w:val="24"/>
        </w:rPr>
      </w:pPr>
    </w:p>
    <w:p w14:paraId="3424D8CE" w14:textId="195445DF" w:rsidR="00DD4B8B" w:rsidRDefault="00DD4B8B" w:rsidP="00F52043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DD4B8B">
        <w:rPr>
          <w:b/>
          <w:bCs/>
          <w:sz w:val="22"/>
          <w:szCs w:val="22"/>
          <w:u w:val="single"/>
        </w:rPr>
        <w:t>Monda</w:t>
      </w:r>
      <w:r w:rsidR="00F52043">
        <w:rPr>
          <w:b/>
          <w:bCs/>
          <w:sz w:val="22"/>
          <w:szCs w:val="22"/>
          <w:u w:val="single"/>
        </w:rPr>
        <w:t>y</w:t>
      </w:r>
      <w:r w:rsidRPr="00DD4B8B">
        <w:rPr>
          <w:b/>
          <w:bCs/>
          <w:sz w:val="22"/>
          <w:szCs w:val="22"/>
          <w:u w:val="single"/>
        </w:rPr>
        <w:t xml:space="preserve"> 12</w:t>
      </w:r>
      <w:r w:rsidRPr="00DD4B8B">
        <w:rPr>
          <w:b/>
          <w:bCs/>
          <w:sz w:val="22"/>
          <w:szCs w:val="22"/>
          <w:u w:val="single"/>
          <w:vertAlign w:val="superscript"/>
        </w:rPr>
        <w:t>th</w:t>
      </w:r>
      <w:r w:rsidRPr="00DD4B8B">
        <w:rPr>
          <w:b/>
          <w:bCs/>
          <w:sz w:val="22"/>
          <w:szCs w:val="22"/>
          <w:u w:val="single"/>
        </w:rPr>
        <w:t xml:space="preserve"> May 2025</w:t>
      </w:r>
    </w:p>
    <w:p w14:paraId="07AAEDAE" w14:textId="4A44C9A5" w:rsidR="00DD4B8B" w:rsidRDefault="00DD4B8B" w:rsidP="00F52043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Laird of Milton’s Daughter   </w:t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 xml:space="preserve"> J</w:t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Bk 22</w:t>
      </w:r>
    </w:p>
    <w:p w14:paraId="6F9852FD" w14:textId="0D5DFDDE" w:rsidR="00DD4B8B" w:rsidRDefault="00DD4B8B" w:rsidP="00F52043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The Sailor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R</w:t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Bk 24</w:t>
      </w:r>
    </w:p>
    <w:p w14:paraId="0FB3474D" w14:textId="15751102" w:rsidR="00DD4B8B" w:rsidRDefault="00DD4B8B" w:rsidP="00F52043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Triple Happiness                            </w:t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Bk 52</w:t>
      </w:r>
    </w:p>
    <w:p w14:paraId="6FFA473F" w14:textId="6313D7B3" w:rsidR="00DD4B8B" w:rsidRDefault="00DD4B8B" w:rsidP="00F52043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Fair Enough                                      </w:t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J</w:t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Bk 51</w:t>
      </w:r>
    </w:p>
    <w:p w14:paraId="61FCB248" w14:textId="16E2AFF5" w:rsidR="00DD4B8B" w:rsidRDefault="00DD4B8B" w:rsidP="00F52043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Orchards of Co. Armagh       </w:t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  <w:t>S</w:t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Bk 53</w:t>
      </w:r>
    </w:p>
    <w:p w14:paraId="38288CDF" w14:textId="4087D6BB" w:rsidR="00DD4B8B" w:rsidRDefault="00DD4B8B" w:rsidP="00F52043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Orpington Caledonians                  </w:t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R</w:t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Bk 53</w:t>
      </w:r>
    </w:p>
    <w:p w14:paraId="5447D16B" w14:textId="77777777" w:rsidR="00DD4B8B" w:rsidRDefault="00DD4B8B" w:rsidP="00F52043">
      <w:pPr>
        <w:spacing w:after="24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Tea &amp; biscuits</w:t>
      </w:r>
    </w:p>
    <w:p w14:paraId="2CA3C15C" w14:textId="668057B6" w:rsidR="00DD4B8B" w:rsidRDefault="00DD4B8B" w:rsidP="00F52043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Flora’s Fancy                                  </w:t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 xml:space="preserve"> J</w:t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Bk 49</w:t>
      </w:r>
    </w:p>
    <w:p w14:paraId="7906C6C5" w14:textId="7957A9E2" w:rsidR="00DD4B8B" w:rsidRDefault="00DD4B8B" w:rsidP="00F52043">
      <w:pPr>
        <w:spacing w:after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Portnacraig</w:t>
      </w:r>
      <w:proofErr w:type="spellEnd"/>
      <w:r>
        <w:rPr>
          <w:sz w:val="22"/>
          <w:szCs w:val="22"/>
        </w:rPr>
        <w:t xml:space="preserve">                                      </w:t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R</w:t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Bk 36</w:t>
      </w:r>
    </w:p>
    <w:p w14:paraId="38B306E4" w14:textId="74872472" w:rsidR="00DD4B8B" w:rsidRDefault="00DD4B8B" w:rsidP="00F52043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Saint Martin’s Strathspey              </w:t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Goldring</w:t>
      </w:r>
    </w:p>
    <w:p w14:paraId="0E393971" w14:textId="613F6080" w:rsidR="00DD4B8B" w:rsidRDefault="00DD4B8B" w:rsidP="00F52043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Tribute to the Borders                     </w:t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J</w:t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RSCDS L.</w:t>
      </w:r>
    </w:p>
    <w:p w14:paraId="11C55EF0" w14:textId="70C601A4" w:rsidR="00DD4B8B" w:rsidRDefault="00DD4B8B" w:rsidP="00F52043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Reel of the Royal Scots           </w:t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R</w:t>
      </w:r>
      <w:r w:rsidR="00F52043">
        <w:rPr>
          <w:sz w:val="22"/>
          <w:szCs w:val="22"/>
        </w:rPr>
        <w:tab/>
      </w:r>
      <w:r>
        <w:rPr>
          <w:sz w:val="22"/>
          <w:szCs w:val="22"/>
        </w:rPr>
        <w:t>RSCDS L.</w:t>
      </w:r>
    </w:p>
    <w:p w14:paraId="4D03CA39" w14:textId="77777777" w:rsidR="00322721" w:rsidRDefault="00322721" w:rsidP="00F52043">
      <w:pPr>
        <w:spacing w:after="240"/>
        <w:jc w:val="both"/>
        <w:rPr>
          <w:sz w:val="22"/>
          <w:szCs w:val="22"/>
        </w:rPr>
      </w:pPr>
    </w:p>
    <w:p w14:paraId="18C0DBB3" w14:textId="77777777" w:rsidR="00322721" w:rsidRDefault="00322721" w:rsidP="00DD4B8B">
      <w:pPr>
        <w:spacing w:after="0"/>
        <w:jc w:val="both"/>
        <w:rPr>
          <w:sz w:val="22"/>
          <w:szCs w:val="22"/>
        </w:rPr>
      </w:pPr>
    </w:p>
    <w:p w14:paraId="0C38AA83" w14:textId="77777777" w:rsidR="00322721" w:rsidRDefault="00322721" w:rsidP="00DD4B8B">
      <w:pPr>
        <w:spacing w:after="0"/>
        <w:jc w:val="both"/>
        <w:rPr>
          <w:sz w:val="22"/>
          <w:szCs w:val="22"/>
        </w:rPr>
      </w:pPr>
    </w:p>
    <w:p w14:paraId="241D355B" w14:textId="77777777" w:rsidR="00692FF3" w:rsidRDefault="00692FF3" w:rsidP="00DD4B8B">
      <w:pPr>
        <w:spacing w:after="0"/>
        <w:jc w:val="both"/>
        <w:rPr>
          <w:sz w:val="22"/>
          <w:szCs w:val="22"/>
        </w:rPr>
      </w:pPr>
    </w:p>
    <w:p w14:paraId="52B71DBE" w14:textId="77777777" w:rsidR="00692FF3" w:rsidRDefault="00692FF3" w:rsidP="00DD4B8B">
      <w:pPr>
        <w:spacing w:after="0"/>
        <w:jc w:val="both"/>
        <w:rPr>
          <w:sz w:val="22"/>
          <w:szCs w:val="22"/>
        </w:rPr>
      </w:pPr>
    </w:p>
    <w:p w14:paraId="7509BA82" w14:textId="082619A8" w:rsidR="00DD4B8B" w:rsidRDefault="00DD4B8B" w:rsidP="00DD4B8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4CDD1D2" w14:textId="77777777" w:rsidR="00322721" w:rsidRDefault="00322721" w:rsidP="00322721">
      <w:pPr>
        <w:spacing w:after="0"/>
        <w:jc w:val="both"/>
        <w:rPr>
          <w:sz w:val="22"/>
          <w:szCs w:val="22"/>
        </w:rPr>
      </w:pPr>
    </w:p>
    <w:p w14:paraId="1BD8FA65" w14:textId="77777777" w:rsidR="006A26AD" w:rsidRDefault="006A26AD" w:rsidP="00322721">
      <w:pPr>
        <w:spacing w:after="0"/>
        <w:jc w:val="both"/>
        <w:rPr>
          <w:sz w:val="22"/>
          <w:szCs w:val="22"/>
        </w:rPr>
      </w:pPr>
    </w:p>
    <w:p w14:paraId="29F38A85" w14:textId="77777777" w:rsidR="006A26AD" w:rsidRDefault="006A26AD" w:rsidP="00322721">
      <w:pPr>
        <w:spacing w:after="0"/>
        <w:jc w:val="both"/>
        <w:rPr>
          <w:sz w:val="22"/>
          <w:szCs w:val="22"/>
        </w:rPr>
      </w:pPr>
    </w:p>
    <w:p w14:paraId="02FEFDA9" w14:textId="77777777" w:rsidR="006A26AD" w:rsidRDefault="006A26AD" w:rsidP="00322721">
      <w:pPr>
        <w:spacing w:after="0"/>
        <w:jc w:val="both"/>
        <w:rPr>
          <w:sz w:val="22"/>
          <w:szCs w:val="22"/>
        </w:rPr>
      </w:pPr>
    </w:p>
    <w:p w14:paraId="7B5E89FE" w14:textId="77777777" w:rsidR="006A26AD" w:rsidRDefault="006A26AD" w:rsidP="00322721">
      <w:pPr>
        <w:spacing w:after="0"/>
        <w:jc w:val="both"/>
        <w:rPr>
          <w:sz w:val="22"/>
          <w:szCs w:val="22"/>
        </w:rPr>
      </w:pPr>
    </w:p>
    <w:p w14:paraId="6F9E084F" w14:textId="77777777" w:rsidR="006A26AD" w:rsidRDefault="006A26AD" w:rsidP="00322721">
      <w:pPr>
        <w:spacing w:after="0"/>
        <w:jc w:val="both"/>
        <w:rPr>
          <w:sz w:val="22"/>
          <w:szCs w:val="22"/>
        </w:rPr>
      </w:pPr>
    </w:p>
    <w:p w14:paraId="69883A94" w14:textId="77777777" w:rsidR="006A26AD" w:rsidRDefault="006A26AD" w:rsidP="00322721">
      <w:pPr>
        <w:spacing w:after="0"/>
        <w:jc w:val="both"/>
        <w:rPr>
          <w:sz w:val="22"/>
          <w:szCs w:val="22"/>
        </w:rPr>
      </w:pPr>
    </w:p>
    <w:p w14:paraId="6021F04C" w14:textId="77777777" w:rsidR="006A26AD" w:rsidRPr="006A26AD" w:rsidRDefault="006A26AD" w:rsidP="006A26AD">
      <w:pPr>
        <w:spacing w:after="0"/>
        <w:jc w:val="both"/>
        <w:rPr>
          <w:sz w:val="16"/>
          <w:szCs w:val="16"/>
        </w:rPr>
      </w:pPr>
    </w:p>
    <w:p w14:paraId="62F11CA2" w14:textId="77777777" w:rsidR="006A26AD" w:rsidRDefault="006A26AD" w:rsidP="00322721">
      <w:pPr>
        <w:spacing w:after="0"/>
        <w:jc w:val="both"/>
        <w:rPr>
          <w:b/>
          <w:bCs/>
          <w:sz w:val="22"/>
          <w:szCs w:val="22"/>
          <w:u w:val="single"/>
        </w:rPr>
      </w:pPr>
    </w:p>
    <w:p w14:paraId="5884A234" w14:textId="77777777" w:rsidR="00A1016B" w:rsidRDefault="00A1016B" w:rsidP="00322721">
      <w:pPr>
        <w:spacing w:after="0"/>
        <w:jc w:val="both"/>
        <w:rPr>
          <w:sz w:val="22"/>
          <w:szCs w:val="22"/>
        </w:rPr>
      </w:pPr>
    </w:p>
    <w:p w14:paraId="4E7AFE0D" w14:textId="77777777" w:rsidR="00A1016B" w:rsidRDefault="00A1016B" w:rsidP="00322721">
      <w:pPr>
        <w:spacing w:after="0"/>
        <w:jc w:val="both"/>
        <w:rPr>
          <w:sz w:val="22"/>
          <w:szCs w:val="22"/>
        </w:rPr>
      </w:pPr>
    </w:p>
    <w:p w14:paraId="6CA6BB82" w14:textId="77777777" w:rsidR="00322721" w:rsidRDefault="00322721" w:rsidP="00322721">
      <w:pPr>
        <w:spacing w:after="0"/>
        <w:jc w:val="both"/>
        <w:rPr>
          <w:sz w:val="22"/>
          <w:szCs w:val="22"/>
        </w:rPr>
      </w:pPr>
    </w:p>
    <w:p w14:paraId="302A3D7E" w14:textId="77777777" w:rsidR="00322721" w:rsidRDefault="00322721" w:rsidP="00322721">
      <w:pPr>
        <w:spacing w:after="0"/>
        <w:jc w:val="both"/>
        <w:rPr>
          <w:sz w:val="22"/>
          <w:szCs w:val="22"/>
        </w:rPr>
      </w:pPr>
    </w:p>
    <w:p w14:paraId="2A02C1DD" w14:textId="77777777" w:rsidR="00322721" w:rsidRDefault="00322721" w:rsidP="00322721">
      <w:pPr>
        <w:spacing w:after="0"/>
        <w:jc w:val="both"/>
        <w:rPr>
          <w:sz w:val="22"/>
          <w:szCs w:val="22"/>
        </w:rPr>
      </w:pPr>
    </w:p>
    <w:p w14:paraId="4C479754" w14:textId="77777777" w:rsidR="00322721" w:rsidRPr="00DD4B8B" w:rsidRDefault="00322721" w:rsidP="00322721">
      <w:pPr>
        <w:spacing w:after="0"/>
        <w:jc w:val="both"/>
        <w:rPr>
          <w:sz w:val="22"/>
          <w:szCs w:val="22"/>
        </w:rPr>
      </w:pPr>
    </w:p>
    <w:sectPr w:rsidR="00322721" w:rsidRPr="00DD4B8B" w:rsidSect="00F52043">
      <w:type w:val="continuous"/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B"/>
    <w:rsid w:val="001B4C84"/>
    <w:rsid w:val="00322721"/>
    <w:rsid w:val="003F03BC"/>
    <w:rsid w:val="004C41E1"/>
    <w:rsid w:val="005E49A9"/>
    <w:rsid w:val="005F60A6"/>
    <w:rsid w:val="006469B5"/>
    <w:rsid w:val="00692FF3"/>
    <w:rsid w:val="006A26AD"/>
    <w:rsid w:val="006F70D5"/>
    <w:rsid w:val="007100C3"/>
    <w:rsid w:val="008B1D52"/>
    <w:rsid w:val="00A1016B"/>
    <w:rsid w:val="00A938E1"/>
    <w:rsid w:val="00B87CC9"/>
    <w:rsid w:val="00BC413E"/>
    <w:rsid w:val="00D01CBC"/>
    <w:rsid w:val="00DD4881"/>
    <w:rsid w:val="00DD4B8B"/>
    <w:rsid w:val="00F5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E487"/>
  <w15:chartTrackingRefBased/>
  <w15:docId w15:val="{F49AE7F2-7C8F-4404-B140-8D398ECA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="Times New Roman"/>
        <w:color w:val="000000" w:themeColor="text1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B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B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B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B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B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B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B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B8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B8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B8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B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B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B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B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B8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B8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B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B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B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B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Porter</dc:creator>
  <cp:keywords/>
  <dc:description/>
  <cp:lastModifiedBy>Sue Porter</cp:lastModifiedBy>
  <cp:revision>3</cp:revision>
  <dcterms:created xsi:type="dcterms:W3CDTF">2025-04-10T15:27:00Z</dcterms:created>
  <dcterms:modified xsi:type="dcterms:W3CDTF">2025-04-10T15:47:00Z</dcterms:modified>
</cp:coreProperties>
</file>